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7CAF9" w14:textId="600466CE" w:rsidR="0064203C" w:rsidRPr="0064203C" w:rsidRDefault="0064203C" w:rsidP="0064203C">
      <w:pPr>
        <w:spacing w:after="0"/>
        <w:jc w:val="both"/>
        <w:rPr>
          <w:sz w:val="28"/>
          <w:szCs w:val="28"/>
        </w:rPr>
      </w:pPr>
      <w:proofErr w:type="spellStart"/>
      <w:r w:rsidRPr="0064203C">
        <w:rPr>
          <w:sz w:val="28"/>
          <w:szCs w:val="28"/>
        </w:rPr>
        <w:t>Joh</w:t>
      </w:r>
      <w:proofErr w:type="spellEnd"/>
      <w:r w:rsidRPr="0064203C">
        <w:rPr>
          <w:sz w:val="28"/>
          <w:szCs w:val="28"/>
        </w:rPr>
        <w:t xml:space="preserve">. </w:t>
      </w:r>
      <w:proofErr w:type="gramStart"/>
      <w:r w:rsidRPr="0064203C">
        <w:rPr>
          <w:sz w:val="28"/>
          <w:szCs w:val="28"/>
        </w:rPr>
        <w:t>1:19-27</w:t>
      </w:r>
      <w:proofErr w:type="gramEnd"/>
    </w:p>
    <w:p w14:paraId="678FEA08" w14:textId="6126BB2D" w:rsidR="0064203C" w:rsidRDefault="0064203C" w:rsidP="0064203C">
      <w:pPr>
        <w:spacing w:after="0"/>
        <w:jc w:val="both"/>
        <w:rPr>
          <w:i/>
          <w:iCs/>
          <w:sz w:val="28"/>
          <w:szCs w:val="28"/>
        </w:rPr>
      </w:pPr>
      <w:r w:rsidRPr="0064203C">
        <w:rPr>
          <w:sz w:val="28"/>
          <w:szCs w:val="28"/>
        </w:rPr>
        <w:t xml:space="preserve">Tämä on todistus, jonka Johannes antoi, kun juutalaiset lähettivät Jerusalemista pappeja ja </w:t>
      </w:r>
      <w:proofErr w:type="spellStart"/>
      <w:r w:rsidRPr="0064203C">
        <w:rPr>
          <w:sz w:val="28"/>
          <w:szCs w:val="28"/>
        </w:rPr>
        <w:t>leeviläisiä</w:t>
      </w:r>
      <w:proofErr w:type="spellEnd"/>
      <w:r w:rsidRPr="0064203C">
        <w:rPr>
          <w:sz w:val="28"/>
          <w:szCs w:val="28"/>
        </w:rPr>
        <w:t xml:space="preserve"> kysymään häneltä: ”Kuka sinä olet?” Johannes tunnusti totuuden, hän ei sitä kieltänyt. Hän sanoi: ”En minä ole Messias.” ”Mikä sitten?” he kysyivät. ”Oletko Elia?” ”En ole”, Johannes vastasi. ”Oletko se luvattu profeetta?” Hän vastasi: ”En.” Silloin he sanoivat: ”Kuka sitten olet? Meidän on vietävä vastaus niille, jotka meidät lähettivät. Mitä sanot itsestäsi?” Johannes vastasi: ”Minä olen ääni, joka huutaa autiomaassa: ’Tasoittakaa Herralle tie!’ Niinhän profeetta Jesaja on ennustanut.”</w:t>
      </w:r>
      <w:r>
        <w:rPr>
          <w:sz w:val="28"/>
          <w:szCs w:val="28"/>
        </w:rPr>
        <w:t xml:space="preserve"> </w:t>
      </w:r>
      <w:r w:rsidRPr="0064203C">
        <w:rPr>
          <w:sz w:val="28"/>
          <w:szCs w:val="28"/>
        </w:rPr>
        <w:t>Niiden joukossa, jotka oli lähetetty Johanneksen luo, oli myös fariseuksia. He kysyivät häneltä: ”Miksi sitten kastat ihmisiä, jos et ole Messias, et Elia etkä se profeetta?” Johannes vastasi: ”Minä kastan vedellä, mutta teidän keskellänne on jo toinen, vaikka te ette häntä tunne, hän, joka tulee minun jälkeeni. Minä olen arvoton edes avaamaan hänen kenkiensä nauhoja.”</w:t>
      </w:r>
      <w:r w:rsidRPr="0064203C">
        <w:rPr>
          <w:sz w:val="28"/>
          <w:szCs w:val="28"/>
        </w:rPr>
        <w:t xml:space="preserve"> </w:t>
      </w:r>
      <w:r w:rsidRPr="0064203C">
        <w:rPr>
          <w:i/>
          <w:iCs/>
          <w:sz w:val="28"/>
          <w:szCs w:val="28"/>
        </w:rPr>
        <w:t>Tämä on pyhä evankeliumi.</w:t>
      </w:r>
    </w:p>
    <w:p w14:paraId="41E323F3" w14:textId="77777777" w:rsidR="0064203C" w:rsidRDefault="0064203C" w:rsidP="0064203C">
      <w:pPr>
        <w:spacing w:after="0"/>
        <w:jc w:val="both"/>
        <w:rPr>
          <w:i/>
          <w:iCs/>
          <w:sz w:val="28"/>
          <w:szCs w:val="28"/>
        </w:rPr>
      </w:pPr>
    </w:p>
    <w:p w14:paraId="550E81A3" w14:textId="77777777" w:rsidR="0064203C" w:rsidRPr="0064203C" w:rsidRDefault="0064203C" w:rsidP="0064203C">
      <w:pPr>
        <w:spacing w:after="0"/>
        <w:jc w:val="both"/>
        <w:rPr>
          <w:sz w:val="28"/>
          <w:szCs w:val="28"/>
        </w:rPr>
      </w:pPr>
    </w:p>
    <w:p w14:paraId="1AD46624" w14:textId="77777777" w:rsidR="0064203C" w:rsidRDefault="0064203C" w:rsidP="0064203C">
      <w:pPr>
        <w:spacing w:after="0"/>
        <w:jc w:val="both"/>
        <w:rPr>
          <w:sz w:val="28"/>
          <w:szCs w:val="28"/>
        </w:rPr>
      </w:pPr>
      <w:r w:rsidRPr="0064203C">
        <w:rPr>
          <w:sz w:val="28"/>
          <w:szCs w:val="28"/>
        </w:rPr>
        <w:t xml:space="preserve">Johannes Kastaja on tienraivaaja, syntynyt puoli vuotta ennen Jeesusta, hänen syntymänsä on monin tavoin Jeesuksen kanssa yhtenevä, sillä myös Johanneksen äiti Elisabet sai tiedon enkeliltä pojan syntymästä. Marian mennessä tapaamaan Elisabetia, tämä tunsi lapsen hypähdyksen ja täyttyi Pyhällä Hengellä: Johanneksen ja Jeesuksen välinen suhde on jotain erityistä, Jumalan suunnittelemaa ja luomaa. Hänen suunnitelmiinsa on kuulunut Johannes Kastajan toiminta tienraivaajana ennen Jeesuksen syntymää maailmaan. Nuo kaksi muodostavat Uuden testamentin osalta Jumalan pelastussuunnitelman ytimen, laki ja evankeliumi, molemmat maailmaan ihmeellisesti annettu. </w:t>
      </w:r>
    </w:p>
    <w:p w14:paraId="40D48FF1" w14:textId="77777777" w:rsidR="0064203C" w:rsidRPr="0064203C" w:rsidRDefault="0064203C" w:rsidP="0064203C">
      <w:pPr>
        <w:spacing w:after="0"/>
        <w:jc w:val="both"/>
        <w:rPr>
          <w:sz w:val="28"/>
          <w:szCs w:val="28"/>
        </w:rPr>
      </w:pPr>
    </w:p>
    <w:p w14:paraId="615F4306" w14:textId="77777777" w:rsidR="0064203C" w:rsidRDefault="0064203C" w:rsidP="0064203C">
      <w:pPr>
        <w:spacing w:after="0"/>
        <w:jc w:val="both"/>
        <w:rPr>
          <w:sz w:val="28"/>
          <w:szCs w:val="28"/>
        </w:rPr>
      </w:pPr>
      <w:r w:rsidRPr="0064203C">
        <w:rPr>
          <w:sz w:val="28"/>
          <w:szCs w:val="28"/>
        </w:rPr>
        <w:t xml:space="preserve">Myös meidät on kutsuttu Johanneksen tavoin tienraivaajiksi ennen joulun juhlintaa, maailmaan syntyvää Messiasta ja ihmiseksi tulevaa evankeliumia. Tienraivaaja on sananmukaisesti henkilö, joka poistaa esteitä tieltä. Johannes ei tehnyt Jeesuksen elämää helpommaksi, mutta hän toi kasteen ja sanoman Jeesuksesta kansan tietoisuuteen. En tiedä voisiko parempi termi ollakin, että hän oli myös tavallaan mainosmies. Hän julisti tulevaa vapautusta. Tähän julistukseen meidätkin kutsuttaan liittymään. Liian monet ihmiset ovat pimeässä, liian monet toivottomia, ilman mahdollisuutta saada rauhaa ja vapautusta, ilman mahdollisuutta luottaa muuhun kuin itseensä. Monet ovat erilaisten vaatimusten ja paineiden alaisia. Monet tuntevat olevansa riittämättömiä. Tähän meitä kristittyinä kutsutaan tienraivaajiksi joulun sanomalle. Jokaisen turhan tuomion, toivottomuuden, näköalattomuuden ja erilaisten vaatimusten ja stressin alla oleville antaa rohkaisun, rakkauden ja ystävällisyyden sanoja. Meidät on kutsuttu raivaamaan vihaa ja riitaa, ilkeyttä ja </w:t>
      </w:r>
      <w:r w:rsidRPr="0064203C">
        <w:rPr>
          <w:sz w:val="28"/>
          <w:szCs w:val="28"/>
        </w:rPr>
        <w:lastRenderedPageBreak/>
        <w:t xml:space="preserve">tuomitsemisen halua pois maailmasta ja avaamaan tietä sille rakkaudelle ja rauhalle, joka jouluna tulee maailmaan. Siinä olemme Johanneksen roolissa, raivaamassa tietä Kristukselle. </w:t>
      </w:r>
    </w:p>
    <w:p w14:paraId="469C4946" w14:textId="77777777" w:rsidR="0064203C" w:rsidRPr="0064203C" w:rsidRDefault="0064203C" w:rsidP="0064203C">
      <w:pPr>
        <w:spacing w:after="0"/>
        <w:jc w:val="both"/>
        <w:rPr>
          <w:sz w:val="28"/>
          <w:szCs w:val="28"/>
        </w:rPr>
      </w:pPr>
    </w:p>
    <w:p w14:paraId="1E9B361E" w14:textId="77777777" w:rsidR="0064203C" w:rsidRDefault="0064203C" w:rsidP="0064203C">
      <w:pPr>
        <w:spacing w:after="0"/>
        <w:jc w:val="both"/>
        <w:rPr>
          <w:sz w:val="28"/>
          <w:szCs w:val="28"/>
        </w:rPr>
      </w:pPr>
      <w:r w:rsidRPr="0064203C">
        <w:rPr>
          <w:sz w:val="28"/>
          <w:szCs w:val="28"/>
        </w:rPr>
        <w:t xml:space="preserve">Päivän jokainen kolmesta tekstistä edistää Johannes Kastajan profeetallisuutta ja </w:t>
      </w:r>
      <w:proofErr w:type="spellStart"/>
      <w:r w:rsidRPr="0064203C">
        <w:rPr>
          <w:sz w:val="28"/>
          <w:szCs w:val="28"/>
        </w:rPr>
        <w:t>edelläkävijyyttä</w:t>
      </w:r>
      <w:proofErr w:type="spellEnd"/>
      <w:r w:rsidRPr="0064203C">
        <w:rPr>
          <w:sz w:val="28"/>
          <w:szCs w:val="28"/>
        </w:rPr>
        <w:t xml:space="preserve"> ennen jouluna syntyvää Messiasta. Mooses puhuu Vanhan testamentin tekstissä siitä, kuinka Israelin kansan joukosta nousee hänen kaltaisensa profeetta, jota heidän tulee kuunnella. Tämä profeetta on siis Moosesta suurempi, Mooseksen jälkeenhän tuli esimerkiksi Elia, joka niin ikään on nähty Johannes Kastajan kuvauksena. Mutta sama julistushan oli Johanneksella Jeesuksen suhteen. Hänen jälkeeni tulee häntä suurempi. ”Minä olen arvoton edes avaamaan hänen kenkiensä nauhoja.” Ja tämä Messias nousee nimenomaan veljiensä keskuudesta, Israelin kansasta. Näin Mooseksen sanoissa voidaan nähdä jo Johanneksen ja Jeesuksen välisen suhteen merkitys – aina on ollut tienraivaajia, valmistamassa julistusta suuremman seuraajan tulolle. </w:t>
      </w:r>
    </w:p>
    <w:p w14:paraId="35663A19" w14:textId="77777777" w:rsidR="0064203C" w:rsidRPr="0064203C" w:rsidRDefault="0064203C" w:rsidP="0064203C">
      <w:pPr>
        <w:spacing w:after="0"/>
        <w:jc w:val="both"/>
        <w:rPr>
          <w:sz w:val="28"/>
          <w:szCs w:val="28"/>
        </w:rPr>
      </w:pPr>
    </w:p>
    <w:p w14:paraId="4377D6D1" w14:textId="77777777" w:rsidR="0064203C" w:rsidRDefault="0064203C" w:rsidP="0064203C">
      <w:pPr>
        <w:spacing w:after="0"/>
        <w:jc w:val="both"/>
        <w:rPr>
          <w:sz w:val="28"/>
          <w:szCs w:val="28"/>
        </w:rPr>
      </w:pPr>
      <w:r w:rsidRPr="0064203C">
        <w:rPr>
          <w:sz w:val="28"/>
          <w:szCs w:val="28"/>
        </w:rPr>
        <w:t>Roomalaiskirjeessä Paavali riemuitsee salaisuudesta, joka on tullut koko maailman tietoisuuteen. Hän viittaa profeetallisiin kirjoihin, varmasti ennen kaikkea Jesajaan, joka on profetoinut tulevasta Messiaasta varsin tarkastikin. Samoin hän viittaa Johanneksen julistukseen, joka avasi tien evankeliumille Jeesuksessa Kristuksessa. Laki tuli ensin maailmaan, jotta maailma huomaisi olevansa syntinen ja sen jälkeen joulun vapauttava evankeliumin ilo on tullut lohduksi ja pelastukseksi synnin keskelle. Tästähän enkelien kuorokin ylistää Jumalaa jouluyönä paimenille.</w:t>
      </w:r>
    </w:p>
    <w:p w14:paraId="120DFAB9" w14:textId="77777777" w:rsidR="0064203C" w:rsidRPr="0064203C" w:rsidRDefault="0064203C" w:rsidP="0064203C">
      <w:pPr>
        <w:spacing w:after="0"/>
        <w:jc w:val="both"/>
        <w:rPr>
          <w:sz w:val="28"/>
          <w:szCs w:val="28"/>
        </w:rPr>
      </w:pPr>
    </w:p>
    <w:p w14:paraId="6778F96C" w14:textId="77777777" w:rsidR="0064203C" w:rsidRDefault="0064203C" w:rsidP="0064203C">
      <w:pPr>
        <w:spacing w:after="0"/>
        <w:jc w:val="both"/>
        <w:rPr>
          <w:sz w:val="28"/>
          <w:szCs w:val="28"/>
        </w:rPr>
      </w:pPr>
      <w:r w:rsidRPr="0064203C">
        <w:rPr>
          <w:sz w:val="28"/>
          <w:szCs w:val="28"/>
        </w:rPr>
        <w:t xml:space="preserve">Johanneksen julistus keskittyi ennen kaikkea Jumalan lakiin ja maailmassa olevaan syntiin. Siihen, miten jokainen on syntiä tekevä, miten jokainen rikkoo Jumalan lakia, rakkauden kaksoiskäskyä vastaan ja tekee elämässään syntiä sanoin, teoin, ajatuksin ja laiminlyönnein. Tästä ei ole vapaa korkeinkaan pappi tai pyhimpänä tai parhaimpana pidetty ihminenkään. Kukaan ei ole synnitön. Johanneksen tehtävä oli siis saarnata lakia ja sitä hänen sanoillaan saarnataan tänäänkin meidän sydämiimme. Sitä Jumalan lakia, joka saa meidät suorastaan kiemurtelemaan kaiken sen väärän edessä, jolla olemme rikkoneet Häntä vastaan. Sen tiedon edessä, että olemme perisynnin sairauden alaisia ja tuo sairaus tuomitsee meidät ikuiseen kadotukseen. Johannes ei tarjonnut pelastustietä itsessään, vaan kasteen ja Hänen jälkeensä tulevan, suurempaan luottaen. Tämän lain saarnan tulee todella tuntua meissä, sillä vain sen edessä me ymmärrämme tarvitsevamme apua. Eihän sellainen ihminen tarvitse joulun sanomaa, Kristusta tai mitään anteeksiantoa ja apua, joka ei edes ajattele olevansa syntinen tai tekevänsä toista kohtaa väärin. Siksi Kristus ei kelpaa niin </w:t>
      </w:r>
      <w:r w:rsidRPr="0064203C">
        <w:rPr>
          <w:sz w:val="28"/>
          <w:szCs w:val="28"/>
        </w:rPr>
        <w:lastRenderedPageBreak/>
        <w:t xml:space="preserve">monille. He eivät näe omaa vääryyttään. Johanneksen saarnan tarkoitus on saada meidät näkemään se, ymmärtämään, että emme sairaudestamme parane itse, vaan tarvitsemme parantajan. Lääkärin, joka antaa parantavan lääkkeen. Tuo lääkäri tulee jouluna maailmaan. Tuo lääkäri antaa itsensä lääkkeeksi ristillä, jotta me parantuisimme sairaudesta ja voisimme terveinä auttaa muitakin sairastuneita. </w:t>
      </w:r>
    </w:p>
    <w:p w14:paraId="7BD1639B" w14:textId="77777777" w:rsidR="0064203C" w:rsidRPr="0064203C" w:rsidRDefault="0064203C" w:rsidP="0064203C">
      <w:pPr>
        <w:spacing w:after="0"/>
        <w:jc w:val="both"/>
        <w:rPr>
          <w:sz w:val="28"/>
          <w:szCs w:val="28"/>
        </w:rPr>
      </w:pPr>
    </w:p>
    <w:p w14:paraId="27059AD9" w14:textId="77777777" w:rsidR="0064203C" w:rsidRDefault="0064203C" w:rsidP="0064203C">
      <w:pPr>
        <w:spacing w:after="0"/>
        <w:jc w:val="both"/>
        <w:rPr>
          <w:sz w:val="28"/>
          <w:szCs w:val="28"/>
        </w:rPr>
      </w:pPr>
      <w:r w:rsidRPr="0064203C">
        <w:rPr>
          <w:sz w:val="28"/>
          <w:szCs w:val="28"/>
        </w:rPr>
        <w:t xml:space="preserve">Johanneksen vastauksissa merkillepantavaa on myös se, että hän tiesi oman paikkansa ja tehtävänsä. Hän ei lähtenyt korottamaan itseään Messiaaksi tai tekemään itsestään sen suurempaa numeroa. Toisaalta hän ei myöskään vähätellyt itseään tai jättänyt velvollisuuttansa täyttämättä, vaan hoiti itsevarmuudella sen, minkä oli Jumalalta saanut. Tässäkin on esimerkkiä meille. Meidän ei tule ajatella itsestämme liikoja. Ihmiskunnan historiassa on monia esimerkkejä siitä, miten joku henkilö tai porukka on nähnyt itsensä muita erityisempänä ja lähtenyt toimimaan toisia vastaan tai asettanut itsensä toisten yläpuolelle. Toisaalta on paljon myös niitä, jotka väheksyvät itseään ja painavat itse itsensä toisten alapuolelle. Meillä jokaisella on omat taitomme ja tehtävämme. Jumala on järjestyksen Jumala, siksi Raamattukin esittelee seurakunnasta puhuessaan erilaisia tehtäviä, joita ihmisillä on seurakunnan rakennukseksi. Näin on ollut myös Jumalan pelastussuunnitelmassa. Johanneksella oli oma tehtävänsä, Marialla omansa, Joosefilla omansa, aasilla omansa. Hyvää kristityn itseluottamusta ja esimerkin ottamista Johannekselta on se, että ei ylpisty ja nosta itseään, vaan pysyy nöyränä, Herran armon kerjäläisenä, mutta kun tulee paikka ja tila toteuttaa Jumalalta saamiaan lahjoja, niitä käyttää lähimmäisten hyväksi ja evankeliumin eteenpäin viemiseksi. Käyttäkäämme siis lahjojamme ja taitojamme toisten hyväksi, se on Jumalan antama tehtävä maailmaan. </w:t>
      </w:r>
    </w:p>
    <w:p w14:paraId="03C7B04E" w14:textId="77777777" w:rsidR="0064203C" w:rsidRPr="0064203C" w:rsidRDefault="0064203C" w:rsidP="0064203C">
      <w:pPr>
        <w:spacing w:after="0"/>
        <w:jc w:val="both"/>
        <w:rPr>
          <w:sz w:val="28"/>
          <w:szCs w:val="28"/>
        </w:rPr>
      </w:pPr>
    </w:p>
    <w:p w14:paraId="0F208E18" w14:textId="1D123EEA" w:rsidR="003B4E12" w:rsidRPr="0064203C" w:rsidRDefault="0064203C" w:rsidP="0064203C">
      <w:pPr>
        <w:spacing w:after="0"/>
        <w:jc w:val="both"/>
        <w:rPr>
          <w:sz w:val="28"/>
          <w:szCs w:val="28"/>
        </w:rPr>
      </w:pPr>
      <w:r w:rsidRPr="0064203C">
        <w:rPr>
          <w:sz w:val="28"/>
          <w:szCs w:val="28"/>
        </w:rPr>
        <w:t>Pian saamme polvistua yhdessä Jeesuksen seimen äärelle. Jumalan salaisuus, josta Johannes kertoi, saa täyttymyksensä Kristuksen ristintyössä ja ylösnousemuksessa. Sitä ennen ihmettelemme seimen lasta, joka on tullut maailmaan täyttämään oman tehtävänsä, rakkauden ja lahjan meille, syntien anteeksiantamuksen. Tänään polvistumme ehtoollispöytään, jossa saamme jo matkallamme maistiaisen siitä taivaan ihanuudesta, johon Jeesus meille tien avasi. Aamen.</w:t>
      </w:r>
    </w:p>
    <w:sectPr w:rsidR="003B4E12" w:rsidRPr="0064203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03C"/>
    <w:rsid w:val="003B4E12"/>
    <w:rsid w:val="0064203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5A1E0"/>
  <w15:chartTrackingRefBased/>
  <w15:docId w15:val="{460F6147-F076-4393-8204-AB3AF338C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45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851</Words>
  <Characters>6896</Characters>
  <Application>Microsoft Office Word</Application>
  <DocSecurity>0</DocSecurity>
  <Lines>57</Lines>
  <Paragraphs>15</Paragraphs>
  <ScaleCrop>false</ScaleCrop>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2023-12-24T15:32:00Z</dcterms:created>
  <dcterms:modified xsi:type="dcterms:W3CDTF">2023-12-24T15:34:00Z</dcterms:modified>
</cp:coreProperties>
</file>