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DECF4" w14:textId="77777777" w:rsidR="00B8370C" w:rsidRPr="00B8370C" w:rsidRDefault="00B8370C" w:rsidP="00B8370C">
      <w:pPr>
        <w:spacing w:after="0"/>
        <w:jc w:val="both"/>
        <w:rPr>
          <w:sz w:val="28"/>
          <w:szCs w:val="28"/>
        </w:rPr>
      </w:pPr>
      <w:proofErr w:type="spellStart"/>
      <w:r w:rsidRPr="00B8370C">
        <w:rPr>
          <w:sz w:val="28"/>
          <w:szCs w:val="28"/>
        </w:rPr>
        <w:t>Luuk</w:t>
      </w:r>
      <w:proofErr w:type="spellEnd"/>
      <w:r w:rsidRPr="00B8370C">
        <w:rPr>
          <w:sz w:val="28"/>
          <w:szCs w:val="28"/>
        </w:rPr>
        <w:t>. 14</w:t>
      </w:r>
    </w:p>
    <w:p w14:paraId="18C6214A" w14:textId="77777777" w:rsidR="00B8370C" w:rsidRPr="00B8370C" w:rsidRDefault="00B8370C" w:rsidP="00B8370C">
      <w:pPr>
        <w:spacing w:after="0"/>
        <w:jc w:val="both"/>
        <w:rPr>
          <w:sz w:val="28"/>
          <w:szCs w:val="28"/>
        </w:rPr>
      </w:pPr>
      <w:r w:rsidRPr="00B8370C">
        <w:rPr>
          <w:sz w:val="28"/>
          <w:szCs w:val="28"/>
        </w:rPr>
        <w:t>Jeesus kertoi:</w:t>
      </w:r>
    </w:p>
    <w:p w14:paraId="7C6B4B4C" w14:textId="03F7D839" w:rsidR="00B8370C" w:rsidRPr="00B8370C" w:rsidRDefault="00B8370C" w:rsidP="00B8370C">
      <w:pPr>
        <w:spacing w:after="0"/>
        <w:jc w:val="both"/>
        <w:rPr>
          <w:sz w:val="28"/>
          <w:szCs w:val="28"/>
        </w:rPr>
      </w:pPr>
      <w:r w:rsidRPr="00B8370C">
        <w:rPr>
          <w:sz w:val="28"/>
          <w:szCs w:val="28"/>
        </w:rPr>
        <w:t>”Eräs mies järjesti suuret pidot ja oli kutsunut paljon vieraita. Kun pitojen oli määrä alkaa, hän lähetti palvelijansa sanomaan kutsutuille: ’Tulkaa, kaikki on jo valmiina.’ Mutta yksi toisensa jälkeen nämä alkoivat esittää verukkeita. ’Olen ostanut pellon’, sanoi yksi, ’minun täytyy mennä katsomaan sitä. Suothan anteeksi, etten pääse tulemaan.’ ’Ostin viisi härkäparia’, sanoi toinen, ’ja olen lähdössä kokeilemaan niitä. Suothan anteeksi, etten pääse tulemaan.’ Kolmas sanoi: ’Olen juuri mennyt naimisiin enkä siksi voi tulla.’</w:t>
      </w:r>
    </w:p>
    <w:p w14:paraId="6EAA080C" w14:textId="6EE36EF9" w:rsidR="00B8370C" w:rsidRPr="00B8370C" w:rsidRDefault="00B8370C" w:rsidP="00B8370C">
      <w:pPr>
        <w:spacing w:after="0"/>
        <w:jc w:val="both"/>
        <w:rPr>
          <w:i/>
          <w:iCs/>
          <w:sz w:val="28"/>
          <w:szCs w:val="28"/>
        </w:rPr>
      </w:pPr>
      <w:r w:rsidRPr="00B8370C">
        <w:rPr>
          <w:sz w:val="28"/>
          <w:szCs w:val="28"/>
        </w:rPr>
        <w:t>Palvelija palasi ja kertoi tämän herralleen. Silloin isäntä vihastui ja sanoi palvelijalle: ’Mene kiireesti kaupungin kaduille ja toreille ja tuo tänne köyhät ja raajarikot, sokeat ja rammat.’ Palvelija tuli sanomaan: ’Herra, olen tehnyt niin kuin käskit, mutta vielä on tilaa.’ Silloin herra sanoi: ’Mene maanteille ja kylien kujille ja vaadi ihmisiä tulemaan, jotta taloni täyttyisi. Ja siitä voitte olla varmat, että yksikään noista, jotka minä kutsuin, ei pääse minun pitopöytääni!’”</w:t>
      </w:r>
      <w:r w:rsidRPr="00B8370C">
        <w:rPr>
          <w:sz w:val="28"/>
          <w:szCs w:val="28"/>
        </w:rPr>
        <w:t xml:space="preserve"> </w:t>
      </w:r>
      <w:r w:rsidRPr="00B8370C">
        <w:rPr>
          <w:i/>
          <w:iCs/>
          <w:sz w:val="28"/>
          <w:szCs w:val="28"/>
        </w:rPr>
        <w:t>Tämä on pyhä evankeliumi.</w:t>
      </w:r>
    </w:p>
    <w:p w14:paraId="7ADBC3C4" w14:textId="77777777" w:rsidR="00B8370C" w:rsidRDefault="00B8370C" w:rsidP="00B8370C">
      <w:pPr>
        <w:spacing w:after="0"/>
        <w:jc w:val="both"/>
        <w:rPr>
          <w:sz w:val="28"/>
          <w:szCs w:val="28"/>
        </w:rPr>
      </w:pPr>
    </w:p>
    <w:p w14:paraId="072F69AB" w14:textId="77777777" w:rsidR="00B8370C" w:rsidRPr="00B8370C" w:rsidRDefault="00B8370C" w:rsidP="00B8370C">
      <w:pPr>
        <w:spacing w:after="0"/>
        <w:jc w:val="both"/>
        <w:rPr>
          <w:sz w:val="28"/>
          <w:szCs w:val="28"/>
        </w:rPr>
      </w:pPr>
    </w:p>
    <w:p w14:paraId="33CB1DE6" w14:textId="77777777" w:rsidR="00B8370C" w:rsidRDefault="00B8370C" w:rsidP="00B8370C">
      <w:pPr>
        <w:spacing w:after="0"/>
        <w:jc w:val="both"/>
        <w:rPr>
          <w:sz w:val="28"/>
          <w:szCs w:val="28"/>
        </w:rPr>
      </w:pPr>
      <w:r w:rsidRPr="00B8370C">
        <w:rPr>
          <w:sz w:val="28"/>
          <w:szCs w:val="28"/>
        </w:rPr>
        <w:t xml:space="preserve">Kevät ja kesä tuntuvat olevan aina suurta juhla-aikaa monessakin mielessä. On valmistujaisia, koulun päätösjuhlia, kesäloman alun juhlia, konfirmaatiojuhlia, häitä ja ihan vaan ”kun on kiva keli” -juhlia. Samoin eri urheilulajeissa on loppuhuipennukset käsillä aina keväisin ja kesälläkin on monenlaisia kisoja. Suomalaisethan ovat mitä suurintä urheilujuhlien kansaa, torille mennään ja suihkulähteeseen hypitään, kun Suomi jotain voittaa. Juhlista ja joukkueesta puhuu myös tämän päivän evankeliumissa Jeesus vertauksensa kautta. </w:t>
      </w:r>
    </w:p>
    <w:p w14:paraId="368E1766" w14:textId="77777777" w:rsidR="00B8370C" w:rsidRPr="00B8370C" w:rsidRDefault="00B8370C" w:rsidP="00B8370C">
      <w:pPr>
        <w:spacing w:after="0"/>
        <w:jc w:val="both"/>
        <w:rPr>
          <w:sz w:val="28"/>
          <w:szCs w:val="28"/>
        </w:rPr>
      </w:pPr>
    </w:p>
    <w:p w14:paraId="1246DAB2" w14:textId="77777777" w:rsidR="00B8370C" w:rsidRPr="00B8370C" w:rsidRDefault="00B8370C" w:rsidP="00B8370C">
      <w:pPr>
        <w:spacing w:after="0"/>
        <w:jc w:val="both"/>
        <w:rPr>
          <w:sz w:val="28"/>
          <w:szCs w:val="28"/>
        </w:rPr>
      </w:pPr>
      <w:r w:rsidRPr="00B8370C">
        <w:rPr>
          <w:sz w:val="28"/>
          <w:szCs w:val="28"/>
        </w:rPr>
        <w:t xml:space="preserve">Tosiaan päivän evankeliumitekstissä ollaan juhlatunnelmissa, valmistelemassa juhlia. Huomionarvoista on se, että Jeesus puhuu vain eräästä miehestä. Kyseessä ei ole kuningas tai maaherra tai välttämättä mikään tärkeä hahmo, vaan vain eräs mies. Joka tapauksessa tiedämme hänen olevan sen verran varakas, että hän voi juhlat järjestää ja onpa hänellä palvelijoitakin, jotka lähtevät ihmisiä kutsumaan juhliin. Yksi juhlan tärkeimmistä asioista nouseekin vahvasti esiin tämän päivän teksteissä. Ja se on kutsu. Ilman kutsua ei ole juhliin tulemista, ilman kutsua on kenenkään vaikea edes tietää, että jotain juhlaa oltaisiin pistämässä pystyyn ja juuri minut olisi sinne kutsuttu. Jos siis juhlien järjestäjänä haluat saada juhlistasi onnistuneet, niin hienoimmatkaan puitteet, parhaimmat ruuat, suosituimmat esiintyjät tai parhaimmat jatkot eivät korvaa sitä, että juhliin tarvitaan myös juhlavieraat. Vaikka oma seura monesti onkin parasta, yksin </w:t>
      </w:r>
      <w:r w:rsidRPr="00B8370C">
        <w:rPr>
          <w:sz w:val="28"/>
          <w:szCs w:val="28"/>
        </w:rPr>
        <w:lastRenderedPageBreak/>
        <w:t xml:space="preserve">juhliminen ei ole kovinkaan mukavaa. Kyllähän parhaimmat muistot saadaan isoista juhlista läheisten kesken. </w:t>
      </w:r>
    </w:p>
    <w:p w14:paraId="4340A5D9" w14:textId="77777777" w:rsidR="00B8370C" w:rsidRDefault="00B8370C" w:rsidP="00B8370C">
      <w:pPr>
        <w:spacing w:after="0"/>
        <w:jc w:val="both"/>
        <w:rPr>
          <w:sz w:val="28"/>
          <w:szCs w:val="28"/>
        </w:rPr>
      </w:pPr>
      <w:r w:rsidRPr="00B8370C">
        <w:rPr>
          <w:sz w:val="28"/>
          <w:szCs w:val="28"/>
        </w:rPr>
        <w:t xml:space="preserve">Evankeliumitekstissäkin juhlien järjestäjä on lähettänyt kutsut hyvissä ajoin ja kaikki on valmista. Ruuat on katettu, koristeet paikoillaan, esiintyjät valmiustilassa ja juhlapuku laitettu päälle. Enää kutsutut puuttuvat. Ja yhtäkkiä kaikki kutsun saaneet keksivätkin tekosyitä, miksi eivät voikaan osallistua juhlaan. Jumala lähettää meillekin kutsun taivaan juhliin. Synti meissä kuurouttaa kuitenkin korvamme kutsulta tai ainakin kaikki nyt käsillä oleva, nyt helposti saatavat ja nyt kiinnostava onkin houkuttelevampaa kuin Jumalan lähettämä kutsu tuleviin juhliin. Kutsu saattaa jopa hukkua elämämme varrella. Ja silloin kun meitä haetaan juhliin, käy kuin vertauksen kutsutuille: juhlien isäntä käskee suuttuneena palvelijoitaan hakemaan kenet tahansa juhliin, joka ottaa kutsun vastaan. Ei ole väliä, onko tämä köyhä vai rikas, rampa tai sokea tai juoppo tai suosittu tai ei. Kysymyksenä onkin siis se, miten vastaat kutsuun ja kuinka reagoit, kun sinua haetaan juhliin. Kristityn elämässä kutsuun vastaaminen on suorastaan ensiarvoisen tärkeää, vastausta odotetaan. Usko Kristukseen on se vastaus, jolla juhlapäivänä meitä noutamaan tulevat palvelijat osaavat tunnistaa meidät kutsun saaneiksi. Nimi on kirjoitettuna elämän kirjaan. </w:t>
      </w:r>
    </w:p>
    <w:p w14:paraId="61E50CC6" w14:textId="77777777" w:rsidR="00B8370C" w:rsidRPr="00B8370C" w:rsidRDefault="00B8370C" w:rsidP="00B8370C">
      <w:pPr>
        <w:spacing w:after="0"/>
        <w:jc w:val="both"/>
        <w:rPr>
          <w:sz w:val="28"/>
          <w:szCs w:val="28"/>
        </w:rPr>
      </w:pPr>
    </w:p>
    <w:p w14:paraId="22273EBD" w14:textId="77777777" w:rsidR="00B8370C" w:rsidRDefault="00B8370C" w:rsidP="00B8370C">
      <w:pPr>
        <w:spacing w:after="0"/>
        <w:jc w:val="both"/>
        <w:rPr>
          <w:sz w:val="28"/>
          <w:szCs w:val="28"/>
        </w:rPr>
      </w:pPr>
      <w:r w:rsidRPr="00B8370C">
        <w:rPr>
          <w:sz w:val="28"/>
          <w:szCs w:val="28"/>
        </w:rPr>
        <w:t xml:space="preserve">Meidän tulee siis selvittää, mitä Jeesus haluaa tuolla vertauksella opettaa meille nyt, tähän hetkeen ja tähän elämään. Kasteessa Jumala on kutsunut meidät elämään </w:t>
      </w:r>
      <w:proofErr w:type="gramStart"/>
      <w:r w:rsidRPr="00B8370C">
        <w:rPr>
          <w:sz w:val="28"/>
          <w:szCs w:val="28"/>
        </w:rPr>
        <w:t>kristittyinä</w:t>
      </w:r>
      <w:proofErr w:type="gramEnd"/>
      <w:r w:rsidRPr="00B8370C">
        <w:rPr>
          <w:sz w:val="28"/>
          <w:szCs w:val="28"/>
        </w:rPr>
        <w:t xml:space="preserve"> ja meistä jokaiselle Hän on kasteessa antanut kutsun osallistua jonain päivänä taivaan suuriin juhliin. Jumala on melkoinen party </w:t>
      </w:r>
      <w:proofErr w:type="spellStart"/>
      <w:r w:rsidRPr="00B8370C">
        <w:rPr>
          <w:sz w:val="28"/>
          <w:szCs w:val="28"/>
        </w:rPr>
        <w:t>planner</w:t>
      </w:r>
      <w:proofErr w:type="spellEnd"/>
      <w:r w:rsidRPr="00B8370C">
        <w:rPr>
          <w:sz w:val="28"/>
          <w:szCs w:val="28"/>
        </w:rPr>
        <w:t xml:space="preserve"> ja nuo taivaan juhlat ovat ikuisuuden kestävät ja niissä on kaikki, mitä ihminen ikinä voi </w:t>
      </w:r>
      <w:proofErr w:type="gramStart"/>
      <w:r w:rsidRPr="00B8370C">
        <w:rPr>
          <w:sz w:val="28"/>
          <w:szCs w:val="28"/>
        </w:rPr>
        <w:t>haluta</w:t>
      </w:r>
      <w:proofErr w:type="gramEnd"/>
      <w:r w:rsidRPr="00B8370C">
        <w:rPr>
          <w:sz w:val="28"/>
          <w:szCs w:val="28"/>
        </w:rPr>
        <w:t xml:space="preserve"> sillä hetkellä, kun on niissä juhlissa. Se, miten suhtaudumme tuohon kasteessa saatuun kutsuun, määrittää olemmeko me niitä surkeiden tekosyiden keksijöitä, jotka jäävät ikuisiksi ajoiksi noista juhlista ulos vai olemmeko niitä, jotka eivät pistä vastaan, vaan haettaessa lähtevät riemuiten juhlimaan. Jeesus Kristus tulee jonain päivänä takaisin maan päälle ja tuolloin tapahtuu tekstin kuvaama hakuprosessi. Silloin kaikki ne, jotka ovat ottaneet kutsun vastaan, ne, jotka Pyhän Hengen lahjana elävät uskossa Jeesukseen Kristukseen, pääsevät ikuisiin juhliin taivaassa.</w:t>
      </w:r>
    </w:p>
    <w:p w14:paraId="6FB61866" w14:textId="77777777" w:rsidR="00B8370C" w:rsidRPr="00B8370C" w:rsidRDefault="00B8370C" w:rsidP="00B8370C">
      <w:pPr>
        <w:spacing w:after="0"/>
        <w:jc w:val="both"/>
        <w:rPr>
          <w:sz w:val="28"/>
          <w:szCs w:val="28"/>
        </w:rPr>
      </w:pPr>
    </w:p>
    <w:p w14:paraId="569EA862" w14:textId="77777777" w:rsidR="00B8370C" w:rsidRDefault="00B8370C" w:rsidP="00B8370C">
      <w:pPr>
        <w:spacing w:after="0"/>
        <w:jc w:val="both"/>
        <w:rPr>
          <w:sz w:val="28"/>
          <w:szCs w:val="28"/>
        </w:rPr>
      </w:pPr>
      <w:r w:rsidRPr="00B8370C">
        <w:rPr>
          <w:sz w:val="28"/>
          <w:szCs w:val="28"/>
        </w:rPr>
        <w:t xml:space="preserve">Jokaisen kristityn kutsuun kuuluu myös Jumalan tahdon mukaisen elämän eläminen. Rakasta Herraa, Jumalaa yli kaiken ja lähimmäistäsi niin kuin itseäsi. Tähän meidät on kaikki kutsuttu. Kasteessa jokainen meistä on liitetty Jeesuksen joukkueeseen ja kristityt muodostavat yhdessä joukkueen. Kaikenlaisissa joukkueissa on aina jonkinlaiset säännöt, joiden mukaan pitää toimia. Jos </w:t>
      </w:r>
      <w:r w:rsidRPr="00B8370C">
        <w:rPr>
          <w:sz w:val="28"/>
          <w:szCs w:val="28"/>
        </w:rPr>
        <w:lastRenderedPageBreak/>
        <w:t>jossakin me ihmiset olemme usein valitettavan hyviä, niin näiden erilaisten sääntöjen rikkomisessa. Olemme kaikki perisynnin alaisia ja rikomme Jumalan tahtoa ja toisia ihmisiä vastaan tehden toisille pahaa ja ajatellen vain omaa hyvää - liian usein. Saamamme kutsun tärkein sanoma on pelastuksessa, siinä, miten välttää kadotus ja päästä taivaaseen, mutta se kutsuu meitä myös kilvoittelemaan ja toimimaan paremmin toisia ihmisiä kohtaan maan päällä.</w:t>
      </w:r>
    </w:p>
    <w:p w14:paraId="340F5C4B" w14:textId="77777777" w:rsidR="00B8370C" w:rsidRPr="00B8370C" w:rsidRDefault="00B8370C" w:rsidP="00B8370C">
      <w:pPr>
        <w:spacing w:after="0"/>
        <w:jc w:val="both"/>
        <w:rPr>
          <w:sz w:val="28"/>
          <w:szCs w:val="28"/>
        </w:rPr>
      </w:pPr>
    </w:p>
    <w:p w14:paraId="1FAE9BA2" w14:textId="77777777" w:rsidR="00B8370C" w:rsidRPr="00B8370C" w:rsidRDefault="00B8370C" w:rsidP="00B8370C">
      <w:pPr>
        <w:spacing w:after="0"/>
        <w:jc w:val="both"/>
        <w:rPr>
          <w:sz w:val="28"/>
          <w:szCs w:val="28"/>
        </w:rPr>
      </w:pPr>
      <w:r w:rsidRPr="00B8370C">
        <w:rPr>
          <w:sz w:val="28"/>
          <w:szCs w:val="28"/>
        </w:rPr>
        <w:t xml:space="preserve">Viittasin alussa joukkueurheiluun ja juhliin. Voimme tämän Jeesuksen vertauksen äärellä kuvitella tilanteen, jossa olemme itse pelaamassa joukkueessa. Jos pelaat todella huonosti ja teet paljon virheitä ja rikkeitä, niin sinut vaihdetaan pois kentältä. Tilallesi tullut vaihtopelaaja pelaa upean pelin, tekee kaikki maalit, voittaa pelin käytännössä yksin ja joukkueesi voittaa. Kun menet kotiin, mitä kerrot? Sanot: ”Me voitettiin!” Voit lisätä: ”Minut tosin otettiin heti alussa pois kentältä, mutta me voitettiin.” Me </w:t>
      </w:r>
      <w:proofErr w:type="gramStart"/>
      <w:r w:rsidRPr="00B8370C">
        <w:rPr>
          <w:sz w:val="28"/>
          <w:szCs w:val="28"/>
        </w:rPr>
        <w:t>voitettiin</w:t>
      </w:r>
      <w:proofErr w:type="gramEnd"/>
      <w:r w:rsidRPr="00B8370C">
        <w:rPr>
          <w:sz w:val="28"/>
          <w:szCs w:val="28"/>
        </w:rPr>
        <w:t xml:space="preserve">. Jokainen ihminen on kasteessa kutsuttu tuohon Jeesuksen joukkueeseen. Ja Jeesus on tällainen vaihtopelaaja. Hän tulee kentälle, kun me emme osaa, kun me emme pysty tai teemme vain virheitä virheiden perään. Me emme pystyneet voittamaan synnin valtaa, emmekä voi mitenkään omin teoin ja voimin päästä taivaaseen. Teemme virheitä, mutta Jeesus voitti. Hän voitti ristillä synnin, kuoleman ja pahan vallan ja ylösnousemisellaan pyyhki tyhjäksi jokaisen joukkueensa jäsenen synnit. Kun kuulumme Jeesuksen joukkueeseen, meidän virheillämme ei pelin lopputuloksen kannalta ole väliä. Jeesus voittaa pelin puolestamme. Ja kun Jeesus voittaa, mekin voitamme. Kutsu, joka meille on esitetty kasteessa, todellistuu Jeesuksen kysymyksessä: "Minä olen ylösnousemus ja elämä. Joka uskoo minuun, saa elää, vaikka kuoleekin, eikä yksikään, joka elää ja uskoo minuun, ikinä kuole. Uskotko tämän?" Meiltä ei vaadita muuta kuin se, ettemme käännä selkäämme tälle kutsulle, vaan kuulemme sen ja muistamme sen kaikkien maailman viettelysten tullessa vastaan. Tällöin kutsu saa tehdä kutsujan voimasta työtä sydämissämme ja valmistaa meitä sellaiseen elämään, jota Jumala meiltä haluaa. Valmistaa meitä kerran asettumaan suureen juhlapöytään taivaassa, johon Isäntä on kattanut meistä jokaiselle paikan, kasteen ja uskon kautta. Aamen. </w:t>
      </w:r>
      <w:r w:rsidRPr="00B8370C">
        <w:rPr>
          <w:sz w:val="28"/>
          <w:szCs w:val="28"/>
        </w:rPr>
        <w:tab/>
      </w:r>
    </w:p>
    <w:p w14:paraId="5A26FAAB" w14:textId="77777777" w:rsidR="003B4E12" w:rsidRPr="00B8370C" w:rsidRDefault="003B4E12" w:rsidP="00B8370C">
      <w:pPr>
        <w:spacing w:after="0"/>
        <w:jc w:val="both"/>
        <w:rPr>
          <w:sz w:val="28"/>
          <w:szCs w:val="28"/>
        </w:rPr>
      </w:pPr>
    </w:p>
    <w:sectPr w:rsidR="003B4E12" w:rsidRPr="00B8370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0C"/>
    <w:rsid w:val="003B4E12"/>
    <w:rsid w:val="00B8370C"/>
    <w:rsid w:val="00CD42E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9285"/>
  <w15:chartTrackingRefBased/>
  <w15:docId w15:val="{1F8500DC-31AA-4F74-815D-6D2BB4F1C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837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837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8370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8370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8370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8370C"/>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8370C"/>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8370C"/>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8370C"/>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8370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8370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8370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8370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8370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8370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8370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8370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8370C"/>
    <w:rPr>
      <w:rFonts w:eastAsiaTheme="majorEastAsia" w:cstheme="majorBidi"/>
      <w:color w:val="272727" w:themeColor="text1" w:themeTint="D8"/>
    </w:rPr>
  </w:style>
  <w:style w:type="paragraph" w:styleId="Otsikko">
    <w:name w:val="Title"/>
    <w:basedOn w:val="Normaali"/>
    <w:next w:val="Normaali"/>
    <w:link w:val="OtsikkoChar"/>
    <w:uiPriority w:val="10"/>
    <w:qFormat/>
    <w:rsid w:val="00B837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8370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8370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8370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8370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8370C"/>
    <w:rPr>
      <w:i/>
      <w:iCs/>
      <w:color w:val="404040" w:themeColor="text1" w:themeTint="BF"/>
    </w:rPr>
  </w:style>
  <w:style w:type="paragraph" w:styleId="Luettelokappale">
    <w:name w:val="List Paragraph"/>
    <w:basedOn w:val="Normaali"/>
    <w:uiPriority w:val="34"/>
    <w:qFormat/>
    <w:rsid w:val="00B8370C"/>
    <w:pPr>
      <w:ind w:left="720"/>
      <w:contextualSpacing/>
    </w:pPr>
  </w:style>
  <w:style w:type="character" w:styleId="Voimakaskorostus">
    <w:name w:val="Intense Emphasis"/>
    <w:basedOn w:val="Kappaleenoletusfontti"/>
    <w:uiPriority w:val="21"/>
    <w:qFormat/>
    <w:rsid w:val="00B8370C"/>
    <w:rPr>
      <w:i/>
      <w:iCs/>
      <w:color w:val="0F4761" w:themeColor="accent1" w:themeShade="BF"/>
    </w:rPr>
  </w:style>
  <w:style w:type="paragraph" w:styleId="Erottuvalainaus">
    <w:name w:val="Intense Quote"/>
    <w:basedOn w:val="Normaali"/>
    <w:next w:val="Normaali"/>
    <w:link w:val="ErottuvalainausChar"/>
    <w:uiPriority w:val="30"/>
    <w:qFormat/>
    <w:rsid w:val="00B837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8370C"/>
    <w:rPr>
      <w:i/>
      <w:iCs/>
      <w:color w:val="0F4761" w:themeColor="accent1" w:themeShade="BF"/>
    </w:rPr>
  </w:style>
  <w:style w:type="character" w:styleId="Erottuvaviittaus">
    <w:name w:val="Intense Reference"/>
    <w:basedOn w:val="Kappaleenoletusfontti"/>
    <w:uiPriority w:val="32"/>
    <w:qFormat/>
    <w:rsid w:val="00B837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6743</Characters>
  <Application>Microsoft Office Word</Application>
  <DocSecurity>0</DocSecurity>
  <Lines>56</Lines>
  <Paragraphs>15</Paragraphs>
  <ScaleCrop>false</ScaleCrop>
  <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2025-07-07T16:45:00Z</dcterms:created>
  <dcterms:modified xsi:type="dcterms:W3CDTF">2025-07-07T16:46:00Z</dcterms:modified>
</cp:coreProperties>
</file>